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73"/>
        <w:rPr>
          <w:sz w:val="20"/>
        </w:rPr>
      </w:pPr>
      <w:r>
        <w:rPr/>
        <w:pict>
          <v:group style="position:absolute;margin-left:489.512756pt;margin-top:768.024963pt;width:73.3pt;height:36.1pt;mso-position-horizontal-relative:page;mso-position-vertical-relative:page;z-index:15729664" id="docshapegroup1" coordorigin="9790,15360" coordsize="1466,722">
            <v:shape style="position:absolute;left:9790;top:15360;width:1466;height:689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90;top:15360;width:1466;height:722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8"/>
                      </w:rPr>
                    </w:pPr>
                  </w:p>
                  <w:p>
                    <w:pPr>
                      <w:spacing w:line="240" w:lineRule="auto" w:before="9"/>
                      <w:rPr>
                        <w:i/>
                        <w:sz w:val="6"/>
                      </w:rPr>
                    </w:pPr>
                  </w:p>
                  <w:p>
                    <w:pPr>
                      <w:spacing w:before="0"/>
                      <w:ind w:left="85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sz w:val="8"/>
                      </w:rPr>
                      <w:t>CRO20038Q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530672" cy="530351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72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6692" w:val="left" w:leader="none"/>
          <w:tab w:pos="6771" w:val="left" w:leader="none"/>
        </w:tabs>
        <w:spacing w:before="117"/>
        <w:ind w:left="117" w:right="2951"/>
        <w:jc w:val="both"/>
      </w:pPr>
      <w:r>
        <w:rPr/>
        <w:t>Ime</w:t>
      </w:r>
      <w:r>
        <w:rPr>
          <w:spacing w:val="-1"/>
        </w:rPr>
        <w:t> </w:t>
      </w:r>
      <w:r>
        <w:rPr/>
        <w:t>(ime</w:t>
      </w:r>
      <w:r>
        <w:rPr>
          <w:spacing w:val="-3"/>
        </w:rPr>
        <w:t> </w:t>
      </w:r>
      <w:r>
        <w:rPr/>
        <w:t>jednog</w:t>
      </w:r>
      <w:r>
        <w:rPr>
          <w:spacing w:val="-2"/>
        </w:rPr>
        <w:t> </w:t>
      </w:r>
      <w:r>
        <w:rPr/>
        <w:t>roditelja)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prezime:</w:t>
      </w:r>
      <w:r>
        <w:rPr>
          <w:w w:val="99"/>
        </w:rPr>
        <w:t> </w:t>
      </w:r>
      <w:r>
        <w:rPr>
          <w:w w:val="99"/>
          <w:u w:val="single"/>
        </w:rPr>
        <w:t> </w:t>
        <w:tab/>
        <w:tab/>
      </w:r>
      <w:r>
        <w:rPr>
          <w:w w:val="19"/>
          <w:u w:val="single"/>
        </w:rPr>
        <w:t> </w:t>
      </w:r>
      <w:r>
        <w:rPr/>
        <w:t> Jedinstveni</w:t>
      </w:r>
      <w:r>
        <w:rPr>
          <w:spacing w:val="-2"/>
        </w:rPr>
        <w:t> </w:t>
      </w:r>
      <w:r>
        <w:rPr/>
        <w:t>matični</w:t>
      </w:r>
      <w:r>
        <w:rPr>
          <w:spacing w:val="-2"/>
        </w:rPr>
        <w:t> </w:t>
      </w:r>
      <w:r>
        <w:rPr/>
        <w:t>broj</w:t>
      </w:r>
      <w:r>
        <w:rPr>
          <w:spacing w:val="-1"/>
        </w:rPr>
        <w:t> </w:t>
      </w:r>
      <w:r>
        <w:rPr/>
        <w:t>(JMB): </w:t>
      </w:r>
      <w:r>
        <w:rPr>
          <w:u w:val="single"/>
        </w:rPr>
        <w:t> </w:t>
        <w:tab/>
        <w:tab/>
      </w:r>
      <w:r>
        <w:rPr/>
        <w:t> Naziv</w:t>
      </w:r>
      <w:r>
        <w:rPr>
          <w:spacing w:val="-3"/>
        </w:rPr>
        <w:t> </w:t>
      </w:r>
      <w:r>
        <w:rPr/>
        <w:t>pravnog</w:t>
      </w:r>
      <w:r>
        <w:rPr>
          <w:spacing w:val="-2"/>
        </w:rPr>
        <w:t> </w:t>
      </w:r>
      <w:r>
        <w:rPr/>
        <w:t>subjekta: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  <w:r>
        <w:rPr>
          <w:w w:val="11"/>
          <w:u w:val="single"/>
        </w:rPr>
        <w:t> </w:t>
      </w:r>
      <w:r>
        <w:rPr/>
        <w:t> Adresa</w:t>
      </w:r>
      <w:r>
        <w:rPr>
          <w:spacing w:val="-6"/>
        </w:rPr>
        <w:t> </w:t>
      </w:r>
      <w:r>
        <w:rPr/>
        <w:t>stanovanja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sjedišta: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9"/>
          <w:u w:val="single"/>
        </w:rPr>
        <w:t> </w:t>
      </w:r>
      <w:r>
        <w:rPr/>
        <w:t> Broj</w:t>
      </w:r>
      <w:r>
        <w:rPr>
          <w:spacing w:val="-1"/>
        </w:rPr>
        <w:t> </w:t>
      </w:r>
      <w:r>
        <w:rPr/>
        <w:t>telefona, fax-a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mob.:</w:t>
      </w:r>
      <w:r>
        <w:rPr>
          <w:u w:val="single"/>
        </w:rPr>
        <w:tab/>
      </w:r>
      <w:r>
        <w:rPr>
          <w:spacing w:val="-1"/>
        </w:rPr>
        <w:t>_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8"/>
        <w:ind w:left="117" w:right="0" w:firstLine="0"/>
        <w:jc w:val="both"/>
        <w:rPr>
          <w:b/>
          <w:sz w:val="24"/>
        </w:rPr>
      </w:pPr>
      <w:r>
        <w:rPr>
          <w:b/>
          <w:sz w:val="24"/>
        </w:rPr>
        <w:t>OPĆINA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HADŽIĆI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1"/>
        <w:jc w:val="both"/>
        <w:rPr>
          <w:b/>
          <w:sz w:val="24"/>
        </w:rPr>
      </w:pPr>
      <w:r>
        <w:rPr>
          <w:b/>
          <w:sz w:val="24"/>
        </w:rPr>
        <w:t>Služba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boračko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invalidsku,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socijalnu</w:t>
      </w:r>
    </w:p>
    <w:p>
      <w:pPr>
        <w:spacing w:before="0"/>
        <w:ind w:left="298" w:right="0" w:firstLine="0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zdravstvenu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zaštitu,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izbjegla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raseljena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lica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</w:pPr>
      <w:r>
        <w:rPr>
          <w:b w:val="0"/>
        </w:rPr>
        <w:t>PREDMET:</w:t>
      </w:r>
      <w:r>
        <w:rPr>
          <w:b w:val="0"/>
          <w:spacing w:val="-1"/>
        </w:rPr>
        <w:t> </w:t>
      </w:r>
      <w:r>
        <w:rPr/>
        <w:t>Zahtjev</w:t>
      </w:r>
      <w:r>
        <w:rPr>
          <w:spacing w:val="-4"/>
        </w:rPr>
        <w:t> </w:t>
      </w:r>
      <w:r>
        <w:rPr/>
        <w:t>za</w:t>
      </w:r>
      <w:r>
        <w:rPr>
          <w:spacing w:val="-2"/>
        </w:rPr>
        <w:t> </w:t>
      </w:r>
      <w:r>
        <w:rPr/>
        <w:t>jednokratnu</w:t>
      </w:r>
      <w:r>
        <w:rPr>
          <w:spacing w:val="-3"/>
        </w:rPr>
        <w:t> </w:t>
      </w:r>
      <w:r>
        <w:rPr/>
        <w:t>novčanu</w:t>
      </w:r>
      <w:r>
        <w:rPr>
          <w:spacing w:val="-4"/>
        </w:rPr>
        <w:t> </w:t>
      </w:r>
      <w:r>
        <w:rPr/>
        <w:t>pomoć</w:t>
      </w:r>
      <w:r>
        <w:rPr>
          <w:spacing w:val="-1"/>
        </w:rPr>
        <w:t> </w:t>
      </w:r>
      <w:r>
        <w:rPr/>
        <w:t>porodilji.-</w:t>
      </w:r>
    </w:p>
    <w:p>
      <w:pPr>
        <w:pStyle w:val="BodyText"/>
        <w:spacing w:before="8"/>
        <w:rPr>
          <w:b/>
          <w:sz w:val="43"/>
        </w:rPr>
      </w:pPr>
    </w:p>
    <w:p>
      <w:pPr>
        <w:pStyle w:val="BodyText"/>
        <w:spacing w:line="600" w:lineRule="atLeast"/>
        <w:ind w:left="117" w:right="3421"/>
      </w:pPr>
      <w:r>
        <w:rPr/>
        <w:t>Obraćam se zahtjevom za jednokratnu novčanu pomoć porodilji.</w:t>
      </w:r>
      <w:r>
        <w:rPr>
          <w:spacing w:val="-57"/>
        </w:rPr>
        <w:t> </w:t>
      </w:r>
      <w:r>
        <w:rPr/>
        <w:t>Uz</w:t>
      </w:r>
      <w:r>
        <w:rPr>
          <w:spacing w:val="-3"/>
        </w:rPr>
        <w:t> </w:t>
      </w:r>
      <w:r>
        <w:rPr/>
        <w:t>zahtjev prilažem slijedeću dokumentaciju: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137" w:after="0"/>
        <w:ind w:left="763" w:right="0" w:hanging="361"/>
        <w:jc w:val="left"/>
        <w:rPr>
          <w:sz w:val="24"/>
        </w:rPr>
      </w:pPr>
      <w:r>
        <w:rPr>
          <w:sz w:val="24"/>
        </w:rPr>
        <w:t>Kućna</w:t>
      </w:r>
      <w:r>
        <w:rPr>
          <w:spacing w:val="-5"/>
          <w:sz w:val="24"/>
        </w:rPr>
        <w:t> </w:t>
      </w:r>
      <w:r>
        <w:rPr>
          <w:sz w:val="24"/>
        </w:rPr>
        <w:t>lista;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0" w:after="0"/>
        <w:ind w:left="763" w:right="0" w:hanging="361"/>
        <w:jc w:val="left"/>
        <w:rPr>
          <w:sz w:val="24"/>
        </w:rPr>
      </w:pPr>
      <w:r>
        <w:rPr>
          <w:sz w:val="24"/>
        </w:rPr>
        <w:t>Prijavu</w:t>
      </w:r>
      <w:r>
        <w:rPr>
          <w:spacing w:val="-3"/>
          <w:sz w:val="24"/>
        </w:rPr>
        <w:t> </w:t>
      </w:r>
      <w:r>
        <w:rPr>
          <w:sz w:val="24"/>
        </w:rPr>
        <w:t>mjesta</w:t>
      </w:r>
      <w:r>
        <w:rPr>
          <w:spacing w:val="-4"/>
          <w:sz w:val="24"/>
        </w:rPr>
        <w:t> </w:t>
      </w:r>
      <w:r>
        <w:rPr>
          <w:sz w:val="24"/>
        </w:rPr>
        <w:t>prebivališta-boravišta;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0" w:after="0"/>
        <w:ind w:left="763" w:right="0" w:hanging="361"/>
        <w:jc w:val="left"/>
        <w:rPr>
          <w:sz w:val="24"/>
        </w:rPr>
      </w:pPr>
      <w:r>
        <w:rPr>
          <w:sz w:val="24"/>
        </w:rPr>
        <w:t>Izvod</w:t>
      </w:r>
      <w:r>
        <w:rPr>
          <w:spacing w:val="-1"/>
          <w:sz w:val="24"/>
        </w:rPr>
        <w:t> </w:t>
      </w:r>
      <w:r>
        <w:rPr>
          <w:sz w:val="24"/>
        </w:rPr>
        <w:t>iz</w:t>
      </w:r>
      <w:r>
        <w:rPr>
          <w:spacing w:val="-1"/>
          <w:sz w:val="24"/>
        </w:rPr>
        <w:t> </w:t>
      </w:r>
      <w:r>
        <w:rPr>
          <w:sz w:val="24"/>
        </w:rPr>
        <w:t>matične</w:t>
      </w:r>
      <w:r>
        <w:rPr>
          <w:spacing w:val="-2"/>
          <w:sz w:val="24"/>
        </w:rPr>
        <w:t> </w:t>
      </w:r>
      <w:r>
        <w:rPr>
          <w:sz w:val="24"/>
        </w:rPr>
        <w:t>knjige</w:t>
      </w:r>
      <w:r>
        <w:rPr>
          <w:spacing w:val="1"/>
          <w:sz w:val="24"/>
        </w:rPr>
        <w:t> </w:t>
      </w:r>
      <w:r>
        <w:rPr>
          <w:sz w:val="24"/>
        </w:rPr>
        <w:t>rođenih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novorođeno dijete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djecu;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0" w:after="0"/>
        <w:ind w:left="763" w:right="0" w:hanging="361"/>
        <w:jc w:val="left"/>
        <w:rPr>
          <w:sz w:val="24"/>
        </w:rPr>
      </w:pPr>
      <w:r>
        <w:rPr>
          <w:sz w:val="24"/>
        </w:rPr>
        <w:t>Rješenje</w:t>
      </w:r>
      <w:r>
        <w:rPr>
          <w:spacing w:val="-1"/>
          <w:sz w:val="24"/>
        </w:rPr>
        <w:t> </w:t>
      </w:r>
      <w:r>
        <w:rPr>
          <w:sz w:val="24"/>
        </w:rPr>
        <w:t>Službe</w:t>
      </w:r>
      <w:r>
        <w:rPr>
          <w:spacing w:val="-2"/>
          <w:sz w:val="24"/>
        </w:rPr>
        <w:t> </w:t>
      </w:r>
      <w:r>
        <w:rPr>
          <w:sz w:val="24"/>
        </w:rPr>
        <w:t>o ostvarenom pravu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porodiljsku</w:t>
      </w:r>
      <w:r>
        <w:rPr>
          <w:spacing w:val="-1"/>
          <w:sz w:val="24"/>
        </w:rPr>
        <w:t> </w:t>
      </w:r>
      <w:r>
        <w:rPr>
          <w:sz w:val="24"/>
        </w:rPr>
        <w:t>naknadu;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0" w:after="0"/>
        <w:ind w:left="763" w:right="0" w:hanging="361"/>
        <w:jc w:val="left"/>
        <w:rPr>
          <w:sz w:val="24"/>
        </w:rPr>
      </w:pPr>
      <w:r>
        <w:rPr>
          <w:sz w:val="24"/>
        </w:rPr>
        <w:t>Ovjerena</w:t>
      </w:r>
      <w:r>
        <w:rPr>
          <w:spacing w:val="-4"/>
          <w:sz w:val="24"/>
        </w:rPr>
        <w:t> </w:t>
      </w:r>
      <w:r>
        <w:rPr>
          <w:sz w:val="24"/>
        </w:rPr>
        <w:t>kopija</w:t>
      </w:r>
      <w:r>
        <w:rPr>
          <w:spacing w:val="-3"/>
          <w:sz w:val="24"/>
        </w:rPr>
        <w:t> </w:t>
      </w:r>
      <w:r>
        <w:rPr>
          <w:sz w:val="24"/>
        </w:rPr>
        <w:t>tekućeg –</w:t>
      </w:r>
      <w:r>
        <w:rPr>
          <w:spacing w:val="-3"/>
          <w:sz w:val="24"/>
        </w:rPr>
        <w:t> </w:t>
      </w:r>
      <w:r>
        <w:rPr>
          <w:sz w:val="24"/>
        </w:rPr>
        <w:t>transakcijskog</w:t>
      </w:r>
      <w:r>
        <w:rPr>
          <w:spacing w:val="-3"/>
          <w:sz w:val="24"/>
        </w:rPr>
        <w:t> </w:t>
      </w:r>
      <w:r>
        <w:rPr>
          <w:sz w:val="24"/>
        </w:rPr>
        <w:t>računa.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7"/>
      </w:pPr>
      <w:r>
        <w:rPr/>
        <w:t>Potpisom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/>
        <w:t>obrascu</w:t>
      </w:r>
      <w:r>
        <w:rPr>
          <w:spacing w:val="24"/>
        </w:rPr>
        <w:t> </w:t>
      </w:r>
      <w:r>
        <w:rPr/>
        <w:t>dajem</w:t>
      </w:r>
      <w:r>
        <w:rPr>
          <w:spacing w:val="25"/>
        </w:rPr>
        <w:t> </w:t>
      </w:r>
      <w:r>
        <w:rPr/>
        <w:t>izričitu</w:t>
      </w:r>
      <w:r>
        <w:rPr>
          <w:spacing w:val="24"/>
        </w:rPr>
        <w:t> </w:t>
      </w:r>
      <w:r>
        <w:rPr/>
        <w:t>saglasnost</w:t>
      </w:r>
      <w:r>
        <w:rPr>
          <w:spacing w:val="24"/>
        </w:rPr>
        <w:t> </w:t>
      </w:r>
      <w:r>
        <w:rPr/>
        <w:t>Općini</w:t>
      </w:r>
      <w:r>
        <w:rPr>
          <w:spacing w:val="24"/>
        </w:rPr>
        <w:t> </w:t>
      </w:r>
      <w:r>
        <w:rPr/>
        <w:t>Hadžići</w:t>
      </w:r>
      <w:r>
        <w:rPr>
          <w:spacing w:val="25"/>
        </w:rPr>
        <w:t> </w:t>
      </w:r>
      <w:r>
        <w:rPr/>
        <w:t>za</w:t>
      </w:r>
      <w:r>
        <w:rPr>
          <w:spacing w:val="23"/>
        </w:rPr>
        <w:t> </w:t>
      </w:r>
      <w:r>
        <w:rPr/>
        <w:t>obradu</w:t>
      </w:r>
      <w:r>
        <w:rPr>
          <w:spacing w:val="26"/>
        </w:rPr>
        <w:t> </w:t>
      </w:r>
      <w:r>
        <w:rPr/>
        <w:t>ličnih</w:t>
      </w:r>
      <w:r>
        <w:rPr>
          <w:spacing w:val="24"/>
        </w:rPr>
        <w:t> </w:t>
      </w:r>
      <w:r>
        <w:rPr/>
        <w:t>podataka</w:t>
      </w:r>
      <w:r>
        <w:rPr>
          <w:spacing w:val="23"/>
        </w:rPr>
        <w:t> </w:t>
      </w:r>
      <w:r>
        <w:rPr/>
        <w:t>datih</w:t>
      </w:r>
      <w:r>
        <w:rPr>
          <w:spacing w:val="24"/>
        </w:rPr>
        <w:t> </w:t>
      </w:r>
      <w:r>
        <w:rPr/>
        <w:t>u</w:t>
      </w:r>
      <w:r>
        <w:rPr>
          <w:spacing w:val="-57"/>
        </w:rPr>
        <w:t> </w:t>
      </w:r>
      <w:r>
        <w:rPr/>
        <w:t>navednom</w:t>
      </w:r>
      <w:r>
        <w:rPr>
          <w:spacing w:val="-1"/>
        </w:rPr>
        <w:t> </w:t>
      </w:r>
      <w:r>
        <w:rPr/>
        <w:t>zahtjevu.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2884" w:val="left" w:leader="none"/>
          <w:tab w:pos="3490" w:val="left" w:leader="none"/>
          <w:tab w:pos="7054" w:val="left" w:leader="none"/>
        </w:tabs>
        <w:ind w:left="117"/>
      </w:pPr>
      <w:r>
        <w:rPr/>
        <w:t>U</w:t>
      </w:r>
      <w:r>
        <w:rPr>
          <w:spacing w:val="-2"/>
        </w:rPr>
        <w:t> </w:t>
      </w:r>
      <w:r>
        <w:rPr/>
        <w:t>Hadžićima,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. godine</w:t>
        <w:tab/>
        <w:t>Podnosilac</w:t>
      </w:r>
      <w:r>
        <w:rPr>
          <w:spacing w:val="-4"/>
        </w:rPr>
        <w:t> </w:t>
      </w:r>
      <w:r>
        <w:rPr/>
        <w:t>zahtjeva: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400.149994pt;margin-top:13.567381pt;width:102pt;height:.1pt;mso-position-horizontal-relative:page;mso-position-vertical-relative:paragraph;z-index:-15728640;mso-wrap-distance-left:0;mso-wrap-distance-right:0" id="docshape4" coordorigin="8003,271" coordsize="2040,0" path="m8003,271l1004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63.504002pt;margin-top:13.329875pt;width:434.55pt;height:.1pt;mso-position-horizontal-relative:page;mso-position-vertical-relative:paragraph;z-index:-15728128;mso-wrap-distance-left:0;mso-wrap-distance-right:0" id="docshape5" coordorigin="1270,267" coordsize="8691,0" path="m1270,267l9960,267e" filled="false" stroked="true" strokeweight=".45264pt" strokecolor="#000000">
            <v:path arrowok="t"/>
            <v:stroke dashstyle="solid"/>
            <w10:wrap type="topAndBottom"/>
          </v:shape>
        </w:pict>
      </w:r>
    </w:p>
    <w:p>
      <w:pPr>
        <w:spacing w:line="252" w:lineRule="exact" w:before="2"/>
        <w:ind w:left="9" w:right="0" w:firstLine="0"/>
        <w:jc w:val="center"/>
        <w:rPr>
          <w:i/>
          <w:sz w:val="22"/>
        </w:rPr>
      </w:pPr>
      <w:r>
        <w:rPr>
          <w:i/>
          <w:sz w:val="22"/>
        </w:rPr>
        <w:t>Općina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Hadžići,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ul.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Hadželi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br.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114,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71240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Hadžići</w:t>
      </w:r>
    </w:p>
    <w:p>
      <w:pPr>
        <w:spacing w:line="252" w:lineRule="exact" w:before="0"/>
        <w:ind w:left="15" w:right="0" w:firstLine="0"/>
        <w:jc w:val="center"/>
        <w:rPr>
          <w:i/>
          <w:sz w:val="22"/>
        </w:rPr>
      </w:pPr>
      <w:r>
        <w:rPr>
          <w:i/>
          <w:sz w:val="22"/>
        </w:rPr>
        <w:t>Telefon: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++387-33-475-901;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++387-33-475-904;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Fax: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++387-33-475-952</w:t>
      </w:r>
    </w:p>
    <w:p>
      <w:pPr>
        <w:tabs>
          <w:tab w:pos="3595" w:val="left" w:leader="none"/>
        </w:tabs>
        <w:spacing w:line="252" w:lineRule="exact" w:before="0"/>
        <w:ind w:left="11" w:right="0" w:firstLine="0"/>
        <w:jc w:val="center"/>
        <w:rPr>
          <w:i/>
          <w:sz w:val="22"/>
        </w:rPr>
      </w:pPr>
      <w:r>
        <w:rPr>
          <w:i/>
          <w:sz w:val="22"/>
        </w:rPr>
        <w:t>Web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stranica:</w:t>
      </w:r>
      <w:r>
        <w:rPr>
          <w:i/>
          <w:spacing w:val="1"/>
          <w:sz w:val="22"/>
        </w:rPr>
        <w:t> </w:t>
      </w:r>
      <w:hyperlink r:id="rId7">
        <w:r>
          <w:rPr>
            <w:i/>
            <w:color w:val="0000FF"/>
            <w:sz w:val="22"/>
            <w:u w:val="single" w:color="0000FF"/>
          </w:rPr>
          <w:t>www.hadzici.ba</w:t>
        </w:r>
      </w:hyperlink>
      <w:r>
        <w:rPr>
          <w:i/>
          <w:color w:val="0000FF"/>
          <w:sz w:val="22"/>
        </w:rPr>
        <w:tab/>
      </w:r>
      <w:r>
        <w:rPr>
          <w:i/>
          <w:sz w:val="22"/>
        </w:rPr>
        <w:t>e-mail:</w:t>
      </w:r>
      <w:r>
        <w:rPr>
          <w:i/>
          <w:spacing w:val="-5"/>
          <w:sz w:val="22"/>
        </w:rPr>
        <w:t> </w:t>
      </w:r>
      <w:hyperlink r:id="rId8">
        <w:r>
          <w:rPr>
            <w:i/>
            <w:sz w:val="22"/>
          </w:rPr>
          <w:t>ohadzici@bih.net.ba</w:t>
        </w:r>
      </w:hyperlink>
    </w:p>
    <w:sectPr>
      <w:type w:val="continuous"/>
      <w:pgSz w:w="11910" w:h="16840"/>
      <w:pgMar w:top="160" w:bottom="280" w:left="9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57" w:hanging="140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6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117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hadzici.ba/" TargetMode="External"/><Relationship Id="rId8" Type="http://schemas.openxmlformats.org/officeDocument/2006/relationships/hyperlink" Target="mailto:ohadzici@bih.net.ba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IsicEmina</dc:creator>
  <dc:title>Ime (ime jednog roditelja) i prezime: ______________________________________</dc:title>
  <dcterms:created xsi:type="dcterms:W3CDTF">2022-02-23T08:27:56Z</dcterms:created>
  <dcterms:modified xsi:type="dcterms:W3CDTF">2022-02-23T08:27:56Z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